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A88" w:rsidRDefault="0007617B" w:rsidP="00FF1B7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7617B">
        <w:rPr>
          <w:rFonts w:ascii="Times New Roman" w:hAnsi="Times New Roman" w:cs="Times New Roman"/>
          <w:b/>
          <w:i/>
          <w:sz w:val="24"/>
          <w:szCs w:val="24"/>
        </w:rPr>
        <w:t>Контрольная работа.</w:t>
      </w:r>
      <w:r w:rsidR="00A24A88">
        <w:rPr>
          <w:rFonts w:ascii="Times New Roman" w:hAnsi="Times New Roman" w:cs="Times New Roman"/>
          <w:b/>
          <w:i/>
          <w:sz w:val="24"/>
          <w:szCs w:val="24"/>
        </w:rPr>
        <w:t xml:space="preserve"> №8</w:t>
      </w:r>
    </w:p>
    <w:p w:rsidR="0007617B" w:rsidRPr="0007617B" w:rsidRDefault="0007617B" w:rsidP="00FF1B7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7617B">
        <w:rPr>
          <w:rFonts w:ascii="Times New Roman" w:hAnsi="Times New Roman" w:cs="Times New Roman"/>
          <w:b/>
          <w:i/>
          <w:sz w:val="24"/>
          <w:szCs w:val="24"/>
        </w:rPr>
        <w:t xml:space="preserve"> Ф. М. Достоевский. Роман «Преступление и наказание»</w:t>
      </w:r>
    </w:p>
    <w:p w:rsidR="0007617B" w:rsidRPr="0007617B" w:rsidRDefault="00D60F40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7617B" w:rsidRPr="0007617B">
        <w:rPr>
          <w:rFonts w:ascii="Times New Roman" w:hAnsi="Times New Roman" w:cs="Times New Roman"/>
          <w:sz w:val="24"/>
          <w:szCs w:val="24"/>
        </w:rPr>
        <w:t>1.В какое время года происходит действие романа «Преступление и наказание»?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зимой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б) весной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в) летом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7617B">
        <w:rPr>
          <w:rFonts w:ascii="Times New Roman" w:hAnsi="Times New Roman" w:cs="Times New Roman"/>
          <w:sz w:val="24"/>
          <w:szCs w:val="24"/>
        </w:rPr>
        <w:t>г) осенью</w:t>
      </w:r>
    </w:p>
    <w:p w:rsidR="0007617B" w:rsidRPr="0007617B" w:rsidRDefault="00D60F40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7617B" w:rsidRPr="0007617B">
        <w:rPr>
          <w:rFonts w:ascii="Times New Roman" w:hAnsi="Times New Roman" w:cs="Times New Roman"/>
          <w:sz w:val="24"/>
          <w:szCs w:val="24"/>
        </w:rPr>
        <w:t>2.Сколько времени длится действие романа «Преступл</w:t>
      </w:r>
      <w:r w:rsidR="0007617B">
        <w:rPr>
          <w:rFonts w:ascii="Times New Roman" w:hAnsi="Times New Roman" w:cs="Times New Roman"/>
          <w:sz w:val="24"/>
          <w:szCs w:val="24"/>
        </w:rPr>
        <w:t>ение и наказание» (до эпилога)?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1 год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б) полгода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в) 1 месяц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07617B">
        <w:rPr>
          <w:rFonts w:ascii="Times New Roman" w:hAnsi="Times New Roman" w:cs="Times New Roman"/>
          <w:sz w:val="24"/>
          <w:szCs w:val="24"/>
        </w:rPr>
        <w:t>г) 14 дней</w:t>
      </w:r>
    </w:p>
    <w:p w:rsidR="0007617B" w:rsidRPr="0007617B" w:rsidRDefault="00D60F40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7617B" w:rsidRPr="0007617B">
        <w:rPr>
          <w:rFonts w:ascii="Times New Roman" w:hAnsi="Times New Roman" w:cs="Times New Roman"/>
          <w:sz w:val="24"/>
          <w:szCs w:val="24"/>
        </w:rPr>
        <w:t>3.Укажит</w:t>
      </w:r>
      <w:r w:rsidR="0007617B">
        <w:rPr>
          <w:rFonts w:ascii="Times New Roman" w:hAnsi="Times New Roman" w:cs="Times New Roman"/>
          <w:sz w:val="24"/>
          <w:szCs w:val="24"/>
        </w:rPr>
        <w:t>е имя и отчество Раско</w:t>
      </w:r>
      <w:bookmarkStart w:id="0" w:name="_GoBack"/>
      <w:bookmarkEnd w:id="0"/>
      <w:r w:rsidR="0007617B">
        <w:rPr>
          <w:rFonts w:ascii="Times New Roman" w:hAnsi="Times New Roman" w:cs="Times New Roman"/>
          <w:sz w:val="24"/>
          <w:szCs w:val="24"/>
        </w:rPr>
        <w:t>льникова.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Роман Родионович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б) Григорий Романович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Родион Романович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7617B">
        <w:rPr>
          <w:rFonts w:ascii="Times New Roman" w:hAnsi="Times New Roman" w:cs="Times New Roman"/>
          <w:sz w:val="24"/>
          <w:szCs w:val="24"/>
        </w:rPr>
        <w:t>г) Григорий Родионович</w:t>
      </w:r>
    </w:p>
    <w:p w:rsidR="0007617B" w:rsidRPr="0007617B" w:rsidRDefault="00D60F40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7617B" w:rsidRPr="0007617B">
        <w:rPr>
          <w:rFonts w:ascii="Times New Roman" w:hAnsi="Times New Roman" w:cs="Times New Roman"/>
          <w:sz w:val="24"/>
          <w:szCs w:val="24"/>
        </w:rPr>
        <w:t>4.Сколько лет было</w:t>
      </w:r>
      <w:r w:rsidR="0007617B">
        <w:rPr>
          <w:rFonts w:ascii="Times New Roman" w:hAnsi="Times New Roman" w:cs="Times New Roman"/>
          <w:sz w:val="24"/>
          <w:szCs w:val="24"/>
        </w:rPr>
        <w:t xml:space="preserve"> Раскольникову в начале романа?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19-20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б) 23-24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в) 30-32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7617B">
        <w:rPr>
          <w:rFonts w:ascii="Times New Roman" w:hAnsi="Times New Roman" w:cs="Times New Roman"/>
          <w:sz w:val="24"/>
          <w:szCs w:val="24"/>
        </w:rPr>
        <w:t>г) 20-21</w:t>
      </w:r>
    </w:p>
    <w:p w:rsidR="0007617B" w:rsidRPr="0007617B" w:rsidRDefault="00D60F40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7617B" w:rsidRPr="0007617B">
        <w:rPr>
          <w:rFonts w:ascii="Times New Roman" w:hAnsi="Times New Roman" w:cs="Times New Roman"/>
          <w:sz w:val="24"/>
          <w:szCs w:val="24"/>
        </w:rPr>
        <w:t>5.К какому сословию принадлежал Р</w:t>
      </w:r>
      <w:r w:rsidR="0007617B">
        <w:rPr>
          <w:rFonts w:ascii="Times New Roman" w:hAnsi="Times New Roman" w:cs="Times New Roman"/>
          <w:sz w:val="24"/>
          <w:szCs w:val="24"/>
        </w:rPr>
        <w:t>аскольников?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мещанин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б) разночинец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в) дворянин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7617B">
        <w:rPr>
          <w:rFonts w:ascii="Times New Roman" w:hAnsi="Times New Roman" w:cs="Times New Roman"/>
          <w:sz w:val="24"/>
          <w:szCs w:val="24"/>
        </w:rPr>
        <w:t>г) купец</w:t>
      </w:r>
    </w:p>
    <w:p w:rsidR="0007617B" w:rsidRPr="0007617B" w:rsidRDefault="00D60F40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7617B" w:rsidRPr="0007617B">
        <w:rPr>
          <w:rFonts w:ascii="Times New Roman" w:hAnsi="Times New Roman" w:cs="Times New Roman"/>
          <w:sz w:val="24"/>
          <w:szCs w:val="24"/>
        </w:rPr>
        <w:t>6.Какую профессию должен был получить Раскольников</w:t>
      </w:r>
      <w:r w:rsidR="0007617B">
        <w:rPr>
          <w:rFonts w:ascii="Times New Roman" w:hAnsi="Times New Roman" w:cs="Times New Roman"/>
          <w:sz w:val="24"/>
          <w:szCs w:val="24"/>
        </w:rPr>
        <w:t>, если бы закончил университет?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врач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б) учитель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в) дипломат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7617B">
        <w:rPr>
          <w:rFonts w:ascii="Times New Roman" w:hAnsi="Times New Roman" w:cs="Times New Roman"/>
          <w:sz w:val="24"/>
          <w:szCs w:val="24"/>
        </w:rPr>
        <w:t>г) юрист</w:t>
      </w:r>
    </w:p>
    <w:p w:rsidR="0007617B" w:rsidRPr="0007617B" w:rsidRDefault="00D60F40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7617B" w:rsidRPr="0007617B">
        <w:rPr>
          <w:rFonts w:ascii="Times New Roman" w:hAnsi="Times New Roman" w:cs="Times New Roman"/>
          <w:sz w:val="24"/>
          <w:szCs w:val="24"/>
        </w:rPr>
        <w:t>7.Объясните, почему Раскольников покушаетс</w:t>
      </w:r>
      <w:r w:rsidR="0007617B">
        <w:rPr>
          <w:rFonts w:ascii="Times New Roman" w:hAnsi="Times New Roman" w:cs="Times New Roman"/>
          <w:sz w:val="24"/>
          <w:szCs w:val="24"/>
        </w:rPr>
        <w:t>я на жизнь старухи-процентщицы?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>а) он хочет достать д</w:t>
      </w:r>
      <w:r>
        <w:rPr>
          <w:rFonts w:ascii="Times New Roman" w:hAnsi="Times New Roman" w:cs="Times New Roman"/>
          <w:sz w:val="24"/>
          <w:szCs w:val="24"/>
        </w:rPr>
        <w:t>еньги и помочь  матери и сестре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>б) он хочет поскорей обогатиться и попр</w:t>
      </w:r>
      <w:r>
        <w:rPr>
          <w:rFonts w:ascii="Times New Roman" w:hAnsi="Times New Roman" w:cs="Times New Roman"/>
          <w:sz w:val="24"/>
          <w:szCs w:val="24"/>
        </w:rPr>
        <w:t>авить своё социальное положение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>в) он хочет отомстить процентщице за унизительное полож</w:t>
      </w:r>
      <w:r>
        <w:rPr>
          <w:rFonts w:ascii="Times New Roman" w:hAnsi="Times New Roman" w:cs="Times New Roman"/>
          <w:sz w:val="24"/>
          <w:szCs w:val="24"/>
        </w:rPr>
        <w:t>ение, в котором он оказался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7617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7617B">
        <w:rPr>
          <w:rFonts w:ascii="Times New Roman" w:hAnsi="Times New Roman" w:cs="Times New Roman"/>
          <w:sz w:val="24"/>
          <w:szCs w:val="24"/>
        </w:rPr>
        <w:t>) он хочет проверить свою теорию: к какому разряду людей он принадлежит</w:t>
      </w:r>
    </w:p>
    <w:p w:rsidR="0007617B" w:rsidRPr="0007617B" w:rsidRDefault="00D60F40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7617B" w:rsidRPr="0007617B">
        <w:rPr>
          <w:rFonts w:ascii="Times New Roman" w:hAnsi="Times New Roman" w:cs="Times New Roman"/>
          <w:sz w:val="24"/>
          <w:szCs w:val="24"/>
        </w:rPr>
        <w:t xml:space="preserve">8.Почему после убийства Раскольников </w:t>
      </w:r>
      <w:r w:rsidR="009949CD">
        <w:rPr>
          <w:rFonts w:ascii="Times New Roman" w:hAnsi="Times New Roman" w:cs="Times New Roman"/>
          <w:sz w:val="24"/>
          <w:szCs w:val="24"/>
        </w:rPr>
        <w:t xml:space="preserve">не воспользовался </w:t>
      </w:r>
      <w:proofErr w:type="spellStart"/>
      <w:r w:rsidR="009949CD">
        <w:rPr>
          <w:rFonts w:ascii="Times New Roman" w:hAnsi="Times New Roman" w:cs="Times New Roman"/>
          <w:sz w:val="24"/>
          <w:szCs w:val="24"/>
        </w:rPr>
        <w:t>награбле</w:t>
      </w:r>
      <w:r w:rsidR="0007617B">
        <w:rPr>
          <w:rFonts w:ascii="Times New Roman" w:hAnsi="Times New Roman" w:cs="Times New Roman"/>
          <w:sz w:val="24"/>
          <w:szCs w:val="24"/>
        </w:rPr>
        <w:t>ным</w:t>
      </w:r>
      <w:proofErr w:type="spellEnd"/>
      <w:r w:rsidR="0007617B">
        <w:rPr>
          <w:rFonts w:ascii="Times New Roman" w:hAnsi="Times New Roman" w:cs="Times New Roman"/>
          <w:sz w:val="24"/>
          <w:szCs w:val="24"/>
        </w:rPr>
        <w:t>?</w:t>
      </w:r>
    </w:p>
    <w:p w:rsidR="0007617B" w:rsidRPr="0007617B" w:rsidRDefault="009949CD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 спешке не взял деньги                 </w:t>
      </w:r>
      <w:r w:rsidR="0007617B" w:rsidRPr="0007617B">
        <w:rPr>
          <w:rFonts w:ascii="Times New Roman" w:hAnsi="Times New Roman" w:cs="Times New Roman"/>
          <w:sz w:val="24"/>
          <w:szCs w:val="24"/>
        </w:rPr>
        <w:t>б) деньги</w:t>
      </w:r>
      <w:r w:rsidR="0007617B">
        <w:rPr>
          <w:rFonts w:ascii="Times New Roman" w:hAnsi="Times New Roman" w:cs="Times New Roman"/>
          <w:sz w:val="24"/>
          <w:szCs w:val="24"/>
        </w:rPr>
        <w:t xml:space="preserve"> не являлись целью преступления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боялся, что его разоблачат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7617B">
        <w:rPr>
          <w:rFonts w:ascii="Times New Roman" w:hAnsi="Times New Roman" w:cs="Times New Roman"/>
          <w:sz w:val="24"/>
          <w:szCs w:val="24"/>
        </w:rPr>
        <w:t>г) забыл место, где спрятал деньги</w:t>
      </w:r>
    </w:p>
    <w:p w:rsidR="0007617B" w:rsidRPr="0007617B" w:rsidRDefault="00D60F40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7617B" w:rsidRPr="0007617B">
        <w:rPr>
          <w:rFonts w:ascii="Times New Roman" w:hAnsi="Times New Roman" w:cs="Times New Roman"/>
          <w:sz w:val="24"/>
          <w:szCs w:val="24"/>
        </w:rPr>
        <w:t>9.Какой исторический дея</w:t>
      </w:r>
      <w:r w:rsidR="0007617B">
        <w:rPr>
          <w:rFonts w:ascii="Times New Roman" w:hAnsi="Times New Roman" w:cs="Times New Roman"/>
          <w:sz w:val="24"/>
          <w:szCs w:val="24"/>
        </w:rPr>
        <w:t>тель был кумиром Раскольникова?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Пётр Первый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б)  Цезарь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Иван Грозный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7617B">
        <w:rPr>
          <w:rFonts w:ascii="Times New Roman" w:hAnsi="Times New Roman" w:cs="Times New Roman"/>
          <w:sz w:val="24"/>
          <w:szCs w:val="24"/>
        </w:rPr>
        <w:t>г) Наполеон</w:t>
      </w:r>
    </w:p>
    <w:p w:rsidR="0007617B" w:rsidRPr="0007617B" w:rsidRDefault="00D60F40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7617B" w:rsidRPr="0007617B">
        <w:rPr>
          <w:rFonts w:ascii="Times New Roman" w:hAnsi="Times New Roman" w:cs="Times New Roman"/>
          <w:sz w:val="24"/>
          <w:szCs w:val="24"/>
        </w:rPr>
        <w:t>10.Какое событие произошло не до, а после совершения Раскольниковым прес</w:t>
      </w:r>
      <w:r w:rsidR="0007617B">
        <w:rPr>
          <w:rFonts w:ascii="Times New Roman" w:hAnsi="Times New Roman" w:cs="Times New Roman"/>
          <w:sz w:val="24"/>
          <w:szCs w:val="24"/>
        </w:rPr>
        <w:t>тупления?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 xml:space="preserve">а) разговор в распивочной офицера и студента о </w:t>
      </w:r>
      <w:r>
        <w:rPr>
          <w:rFonts w:ascii="Times New Roman" w:hAnsi="Times New Roman" w:cs="Times New Roman"/>
          <w:sz w:val="24"/>
          <w:szCs w:val="24"/>
        </w:rPr>
        <w:t>бесполезной старухе-процентщице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>б) получение Раскольниковым письма от матер</w:t>
      </w:r>
      <w:r>
        <w:rPr>
          <w:rFonts w:ascii="Times New Roman" w:hAnsi="Times New Roman" w:cs="Times New Roman"/>
          <w:sz w:val="24"/>
          <w:szCs w:val="24"/>
        </w:rPr>
        <w:t>и о готовящемся замужестве Дуни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встреча с Семёном Мармеладовым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7617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7617B">
        <w:rPr>
          <w:rFonts w:ascii="Times New Roman" w:hAnsi="Times New Roman" w:cs="Times New Roman"/>
          <w:sz w:val="24"/>
          <w:szCs w:val="24"/>
        </w:rPr>
        <w:t>) знакомство с Соней Мармеладовой</w:t>
      </w:r>
    </w:p>
    <w:p w:rsidR="0007617B" w:rsidRPr="0007617B" w:rsidRDefault="00D60F40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7617B" w:rsidRPr="0007617B">
        <w:rPr>
          <w:rFonts w:ascii="Times New Roman" w:hAnsi="Times New Roman" w:cs="Times New Roman"/>
          <w:sz w:val="24"/>
          <w:szCs w:val="24"/>
        </w:rPr>
        <w:t>11.Какое событие в романе явилось началом</w:t>
      </w:r>
      <w:r w:rsidR="0007617B">
        <w:rPr>
          <w:rFonts w:ascii="Times New Roman" w:hAnsi="Times New Roman" w:cs="Times New Roman"/>
          <w:sz w:val="24"/>
          <w:szCs w:val="24"/>
        </w:rPr>
        <w:t xml:space="preserve"> крушения «идеи» Раскольникова?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разговор с Порфирием Петровичем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б) встреча с Мармеладовым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второе свидание с Соней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7617B">
        <w:rPr>
          <w:rFonts w:ascii="Times New Roman" w:hAnsi="Times New Roman" w:cs="Times New Roman"/>
          <w:sz w:val="24"/>
          <w:szCs w:val="24"/>
        </w:rPr>
        <w:t>г) самоубийство Свидригайлова</w:t>
      </w:r>
    </w:p>
    <w:p w:rsidR="0007617B" w:rsidRPr="0007617B" w:rsidRDefault="00277232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7617B" w:rsidRPr="0007617B">
        <w:rPr>
          <w:rFonts w:ascii="Times New Roman" w:hAnsi="Times New Roman" w:cs="Times New Roman"/>
          <w:sz w:val="24"/>
          <w:szCs w:val="24"/>
        </w:rPr>
        <w:t>12. После совершения преступления Раскольников ищет сочувст</w:t>
      </w:r>
      <w:r w:rsidR="0007617B">
        <w:rPr>
          <w:rFonts w:ascii="Times New Roman" w:hAnsi="Times New Roman" w:cs="Times New Roman"/>
          <w:sz w:val="24"/>
          <w:szCs w:val="24"/>
        </w:rPr>
        <w:t>вия у Сони, потому что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>а) она тоже «престу</w:t>
      </w:r>
      <w:r>
        <w:rPr>
          <w:rFonts w:ascii="Times New Roman" w:hAnsi="Times New Roman" w:cs="Times New Roman"/>
          <w:sz w:val="24"/>
          <w:szCs w:val="24"/>
        </w:rPr>
        <w:t>пила» нормы человеческой морали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б) она не выдаст его</w:t>
      </w:r>
    </w:p>
    <w:p w:rsidR="009949CD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7617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7617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она сможет понять Раскольникова</w:t>
      </w:r>
      <w:r w:rsidR="009949C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07617B">
        <w:rPr>
          <w:rFonts w:ascii="Times New Roman" w:hAnsi="Times New Roman" w:cs="Times New Roman"/>
          <w:sz w:val="24"/>
          <w:szCs w:val="24"/>
        </w:rPr>
        <w:t>г) ему больше не к кому идти</w:t>
      </w:r>
    </w:p>
    <w:p w:rsidR="0007617B" w:rsidRPr="0007617B" w:rsidRDefault="00277232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7617B" w:rsidRPr="0007617B">
        <w:rPr>
          <w:rFonts w:ascii="Times New Roman" w:hAnsi="Times New Roman" w:cs="Times New Roman"/>
          <w:sz w:val="24"/>
          <w:szCs w:val="24"/>
        </w:rPr>
        <w:t>13.Укажите, какой конфликт является основным в ром</w:t>
      </w:r>
      <w:r w:rsidR="0007617B">
        <w:rPr>
          <w:rFonts w:ascii="Times New Roman" w:hAnsi="Times New Roman" w:cs="Times New Roman"/>
          <w:sz w:val="24"/>
          <w:szCs w:val="24"/>
        </w:rPr>
        <w:t>ане «Преступление и наказание».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>а) социальный (Раск</w:t>
      </w:r>
      <w:r>
        <w:rPr>
          <w:rFonts w:ascii="Times New Roman" w:hAnsi="Times New Roman" w:cs="Times New Roman"/>
          <w:sz w:val="24"/>
          <w:szCs w:val="24"/>
        </w:rPr>
        <w:t>ольников – старуха-процентщица)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>б) психологический (Ра</w:t>
      </w:r>
      <w:r>
        <w:rPr>
          <w:rFonts w:ascii="Times New Roman" w:hAnsi="Times New Roman" w:cs="Times New Roman"/>
          <w:sz w:val="24"/>
          <w:szCs w:val="24"/>
        </w:rPr>
        <w:t>скольников – Порфирий Петрович)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>в) идейный (Р</w:t>
      </w:r>
      <w:r>
        <w:rPr>
          <w:rFonts w:ascii="Times New Roman" w:hAnsi="Times New Roman" w:cs="Times New Roman"/>
          <w:sz w:val="24"/>
          <w:szCs w:val="24"/>
        </w:rPr>
        <w:t>аскольников – Соня Мармеладова)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7617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7617B">
        <w:rPr>
          <w:rFonts w:ascii="Times New Roman" w:hAnsi="Times New Roman" w:cs="Times New Roman"/>
          <w:sz w:val="24"/>
          <w:szCs w:val="24"/>
        </w:rPr>
        <w:t>) внутренний (происходящий в душе героя)</w:t>
      </w:r>
    </w:p>
    <w:p w:rsidR="0007617B" w:rsidRPr="0007617B" w:rsidRDefault="00277232" w:rsidP="00FF1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А14</w:t>
      </w:r>
      <w:r w:rsidR="0007617B" w:rsidRPr="0007617B">
        <w:rPr>
          <w:rFonts w:ascii="Times New Roman" w:hAnsi="Times New Roman" w:cs="Times New Roman"/>
          <w:sz w:val="24"/>
          <w:szCs w:val="24"/>
        </w:rPr>
        <w:t>.Известно, что сны Раскольникова являются воплощением его реальной и подсознательной жизни. Кому ещё из героев романа снились сны и кто являлся психологическим двойником Раскольникова?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Лужин                          б) Разумихин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Мармеладов                </w:t>
      </w:r>
      <w:r w:rsidRPr="0007617B">
        <w:rPr>
          <w:rFonts w:ascii="Times New Roman" w:hAnsi="Times New Roman" w:cs="Times New Roman"/>
          <w:sz w:val="24"/>
          <w:szCs w:val="24"/>
        </w:rPr>
        <w:t>г) Свидригайлов</w:t>
      </w:r>
    </w:p>
    <w:p w:rsidR="0007617B" w:rsidRPr="0007617B" w:rsidRDefault="00277232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А15</w:t>
      </w:r>
      <w:r w:rsidR="0007617B" w:rsidRPr="0007617B">
        <w:rPr>
          <w:rFonts w:ascii="Times New Roman" w:hAnsi="Times New Roman" w:cs="Times New Roman"/>
          <w:sz w:val="24"/>
          <w:szCs w:val="24"/>
        </w:rPr>
        <w:t>.Каким образом автор разв</w:t>
      </w:r>
      <w:r w:rsidR="0007617B">
        <w:rPr>
          <w:rFonts w:ascii="Times New Roman" w:hAnsi="Times New Roman" w:cs="Times New Roman"/>
          <w:sz w:val="24"/>
          <w:szCs w:val="24"/>
        </w:rPr>
        <w:t xml:space="preserve">енчивает </w:t>
      </w:r>
      <w:proofErr w:type="gramStart"/>
      <w:r w:rsidR="0007617B">
        <w:rPr>
          <w:rFonts w:ascii="Times New Roman" w:hAnsi="Times New Roman" w:cs="Times New Roman"/>
          <w:sz w:val="24"/>
          <w:szCs w:val="24"/>
        </w:rPr>
        <w:t>теорию  Раскольникова</w:t>
      </w:r>
      <w:proofErr w:type="gramEnd"/>
      <w:r w:rsidR="0007617B">
        <w:rPr>
          <w:rFonts w:ascii="Times New Roman" w:hAnsi="Times New Roman" w:cs="Times New Roman"/>
          <w:sz w:val="24"/>
          <w:szCs w:val="24"/>
        </w:rPr>
        <w:t>?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 xml:space="preserve">а) автор </w:t>
      </w:r>
      <w:r>
        <w:rPr>
          <w:rFonts w:ascii="Times New Roman" w:hAnsi="Times New Roman" w:cs="Times New Roman"/>
          <w:sz w:val="24"/>
          <w:szCs w:val="24"/>
        </w:rPr>
        <w:t>сам указывает на её ошибочность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>б) её ошибочность доказывает один из перс</w:t>
      </w:r>
      <w:r>
        <w:rPr>
          <w:rFonts w:ascii="Times New Roman" w:hAnsi="Times New Roman" w:cs="Times New Roman"/>
          <w:sz w:val="24"/>
          <w:szCs w:val="24"/>
        </w:rPr>
        <w:t>онажей-оппонентов Раскольникова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>в) заставляет самого главного героя уб</w:t>
      </w:r>
      <w:r>
        <w:rPr>
          <w:rFonts w:ascii="Times New Roman" w:hAnsi="Times New Roman" w:cs="Times New Roman"/>
          <w:sz w:val="24"/>
          <w:szCs w:val="24"/>
        </w:rPr>
        <w:t>едиться в ложности своей теории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7617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7617B">
        <w:rPr>
          <w:rFonts w:ascii="Times New Roman" w:hAnsi="Times New Roman" w:cs="Times New Roman"/>
          <w:sz w:val="24"/>
          <w:szCs w:val="24"/>
        </w:rPr>
        <w:t>) доказывает её ошибочность самим фактом наказания преступления</w:t>
      </w:r>
    </w:p>
    <w:p w:rsidR="0007617B" w:rsidRPr="0007617B" w:rsidRDefault="00277232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А16</w:t>
      </w:r>
      <w:r w:rsidR="0007617B" w:rsidRPr="0007617B">
        <w:rPr>
          <w:rFonts w:ascii="Times New Roman" w:hAnsi="Times New Roman" w:cs="Times New Roman"/>
          <w:sz w:val="24"/>
          <w:szCs w:val="24"/>
        </w:rPr>
        <w:t>.Петербург в романе «Прест</w:t>
      </w:r>
      <w:r w:rsidR="0007617B">
        <w:rPr>
          <w:rFonts w:ascii="Times New Roman" w:hAnsi="Times New Roman" w:cs="Times New Roman"/>
          <w:sz w:val="24"/>
          <w:szCs w:val="24"/>
        </w:rPr>
        <w:t xml:space="preserve">упление и </w:t>
      </w:r>
      <w:proofErr w:type="gramStart"/>
      <w:r w:rsidR="0007617B">
        <w:rPr>
          <w:rFonts w:ascii="Times New Roman" w:hAnsi="Times New Roman" w:cs="Times New Roman"/>
          <w:sz w:val="24"/>
          <w:szCs w:val="24"/>
        </w:rPr>
        <w:t>наказание»  является</w:t>
      </w:r>
      <w:proofErr w:type="gramEnd"/>
      <w:r w:rsidR="0007617B">
        <w:rPr>
          <w:rFonts w:ascii="Times New Roman" w:hAnsi="Times New Roman" w:cs="Times New Roman"/>
          <w:sz w:val="24"/>
          <w:szCs w:val="24"/>
        </w:rPr>
        <w:t>: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декоративным фоном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психологическим фоном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17B">
        <w:rPr>
          <w:rFonts w:ascii="Times New Roman" w:hAnsi="Times New Roman" w:cs="Times New Roman"/>
          <w:sz w:val="24"/>
          <w:szCs w:val="24"/>
        </w:rPr>
        <w:t>в) соучастником преступления, героем романа</w:t>
      </w:r>
    </w:p>
    <w:p w:rsidR="0007617B" w:rsidRPr="0007617B" w:rsidRDefault="0007617B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17B" w:rsidRDefault="00D60F40" w:rsidP="00FF1B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F40">
        <w:rPr>
          <w:rFonts w:ascii="Times New Roman" w:hAnsi="Times New Roman" w:cs="Times New Roman"/>
          <w:b/>
          <w:sz w:val="24"/>
          <w:szCs w:val="24"/>
        </w:rPr>
        <w:t>В</w:t>
      </w:r>
      <w:r w:rsidR="0007617B" w:rsidRPr="00D60F40">
        <w:rPr>
          <w:rFonts w:ascii="Times New Roman" w:hAnsi="Times New Roman" w:cs="Times New Roman"/>
          <w:b/>
          <w:sz w:val="24"/>
          <w:szCs w:val="24"/>
        </w:rPr>
        <w:t>1Символика цвета играет большую роль в романе. Какой цвет преобладает в описании Петербурга Ф. М. Достоевского?</w:t>
      </w:r>
    </w:p>
    <w:p w:rsidR="00D60F40" w:rsidRPr="00D60F40" w:rsidRDefault="00D60F40" w:rsidP="00FF1B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0F40">
        <w:rPr>
          <w:rFonts w:ascii="Times New Roman" w:hAnsi="Times New Roman" w:cs="Times New Roman"/>
          <w:b/>
          <w:sz w:val="24"/>
          <w:szCs w:val="24"/>
        </w:rPr>
        <w:t xml:space="preserve">В2.Для </w:t>
      </w:r>
      <w:proofErr w:type="gramStart"/>
      <w:r w:rsidRPr="00D60F40">
        <w:rPr>
          <w:rFonts w:ascii="Times New Roman" w:hAnsi="Times New Roman" w:cs="Times New Roman"/>
          <w:b/>
          <w:sz w:val="24"/>
          <w:szCs w:val="24"/>
        </w:rPr>
        <w:t>чего  в</w:t>
      </w:r>
      <w:proofErr w:type="gramEnd"/>
      <w:r w:rsidRPr="00D60F40">
        <w:rPr>
          <w:rFonts w:ascii="Times New Roman" w:hAnsi="Times New Roman" w:cs="Times New Roman"/>
          <w:b/>
          <w:sz w:val="24"/>
          <w:szCs w:val="24"/>
        </w:rPr>
        <w:t xml:space="preserve"> роман вводятся диалоги-поединки Раскольникова  со следователем Порфирием Петровичем. </w:t>
      </w:r>
    </w:p>
    <w:p w:rsidR="0007617B" w:rsidRPr="0031035C" w:rsidRDefault="0031035C" w:rsidP="00FF1B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С1.</w:t>
      </w:r>
      <w:r w:rsidRPr="0031035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Кто является «двойником» главного героя романа Ф. Достоевского «Преступление и наказание»? Поясните свой ответ.</w:t>
      </w:r>
    </w:p>
    <w:p w:rsidR="00D60F40" w:rsidRPr="00842932" w:rsidRDefault="00FF1B7C" w:rsidP="00FF1B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D60F40" w:rsidRPr="00842932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 w:rsidR="00D60F40" w:rsidRPr="00842932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F1B7C" w:rsidRDefault="00D60F40" w:rsidP="00FF1B7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работа. №8</w:t>
      </w:r>
      <w:r w:rsidRPr="00842932">
        <w:rPr>
          <w:rFonts w:ascii="Times New Roman" w:hAnsi="Times New Roman" w:cs="Times New Roman"/>
          <w:b/>
          <w:sz w:val="24"/>
          <w:szCs w:val="24"/>
        </w:rPr>
        <w:t xml:space="preserve"> 11 класс</w:t>
      </w:r>
    </w:p>
    <w:p w:rsidR="00D60F40" w:rsidRPr="00FF1B7C" w:rsidRDefault="00D60F40" w:rsidP="00FF1B7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17B">
        <w:rPr>
          <w:rFonts w:ascii="Times New Roman" w:hAnsi="Times New Roman" w:cs="Times New Roman"/>
          <w:b/>
          <w:i/>
          <w:sz w:val="24"/>
          <w:szCs w:val="24"/>
        </w:rPr>
        <w:t>Ф. М. Достоевский. Роман «Преступление и наказание»</w:t>
      </w: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Баллы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Г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 w:rsidRPr="00380CEB">
              <w:rPr>
                <w:rFonts w:eastAsia="Calibri"/>
                <w:bCs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41" w:type="dxa"/>
          </w:tcPr>
          <w:p w:rsidR="00D60F40" w:rsidRPr="00380CEB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77232" w:rsidRPr="00380CEB" w:rsidTr="00273E1F">
        <w:tc>
          <w:tcPr>
            <w:tcW w:w="1288" w:type="dxa"/>
          </w:tcPr>
          <w:p w:rsidR="00277232" w:rsidRDefault="00277232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А15</w:t>
            </w:r>
          </w:p>
        </w:tc>
        <w:tc>
          <w:tcPr>
            <w:tcW w:w="4241" w:type="dxa"/>
          </w:tcPr>
          <w:p w:rsidR="00277232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277232" w:rsidRPr="00380CEB" w:rsidRDefault="0031035C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77232" w:rsidRPr="00380CEB" w:rsidTr="00273E1F">
        <w:tc>
          <w:tcPr>
            <w:tcW w:w="1288" w:type="dxa"/>
          </w:tcPr>
          <w:p w:rsidR="00277232" w:rsidRDefault="00277232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А16</w:t>
            </w:r>
          </w:p>
        </w:tc>
        <w:tc>
          <w:tcPr>
            <w:tcW w:w="4241" w:type="dxa"/>
          </w:tcPr>
          <w:p w:rsidR="00277232" w:rsidRDefault="00277232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277232" w:rsidRPr="00380CEB" w:rsidRDefault="0031035C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В1</w:t>
            </w:r>
          </w:p>
        </w:tc>
        <w:tc>
          <w:tcPr>
            <w:tcW w:w="4241" w:type="dxa"/>
          </w:tcPr>
          <w:p w:rsidR="00D60F40" w:rsidRPr="0007617B" w:rsidRDefault="00D60F40" w:rsidP="00FF1B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17B">
              <w:rPr>
                <w:rFonts w:ascii="Times New Roman" w:hAnsi="Times New Roman" w:cs="Times New Roman"/>
                <w:sz w:val="24"/>
                <w:szCs w:val="24"/>
              </w:rPr>
              <w:t>жёлтый</w:t>
            </w:r>
          </w:p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В2</w:t>
            </w:r>
          </w:p>
        </w:tc>
        <w:tc>
          <w:tcPr>
            <w:tcW w:w="4241" w:type="dxa"/>
          </w:tcPr>
          <w:p w:rsidR="00D60F40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7617B">
              <w:rPr>
                <w:rFonts w:ascii="Times New Roman" w:hAnsi="Times New Roman" w:cs="Times New Roman"/>
                <w:sz w:val="24"/>
                <w:szCs w:val="24"/>
              </w:rPr>
              <w:t>Для понимания теории Раскольникова</w:t>
            </w:r>
          </w:p>
        </w:tc>
        <w:tc>
          <w:tcPr>
            <w:tcW w:w="4241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60F40" w:rsidRPr="00380CEB" w:rsidTr="00273E1F">
        <w:tc>
          <w:tcPr>
            <w:tcW w:w="1288" w:type="dxa"/>
          </w:tcPr>
          <w:p w:rsidR="00D60F40" w:rsidRPr="00380CEB" w:rsidRDefault="00D60F40" w:rsidP="00FF1B7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С1</w:t>
            </w:r>
          </w:p>
        </w:tc>
        <w:tc>
          <w:tcPr>
            <w:tcW w:w="4241" w:type="dxa"/>
          </w:tcPr>
          <w:p w:rsidR="00D60F40" w:rsidRPr="00380CEB" w:rsidRDefault="0031035C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03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двойники главного героя в романе «Преступление и наказание», они помогают более глубоко проникнуть в авторский замысел и убедиться в жестокости, бессмысленности и бесчеловечности теории Раскольникова.</w:t>
            </w:r>
            <w:r>
              <w:rPr>
                <w:rFonts w:ascii="Roboto" w:hAnsi="Roboto"/>
                <w:color w:val="000000"/>
                <w:sz w:val="27"/>
                <w:szCs w:val="27"/>
                <w:shd w:val="clear" w:color="auto" w:fill="FFFFFF"/>
              </w:rPr>
              <w:t xml:space="preserve">  </w:t>
            </w:r>
            <w:r w:rsidRPr="003103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Свидригайлов – двойник Раскольникова, но между этими персонажами есть не только общее, но и отличия.  А Лужин? Он также не знает, что такое совесть, искренне доволен собой, полагая, что все делает правильно.</w:t>
            </w:r>
            <w:r>
              <w:rPr>
                <w:rFonts w:ascii="Roboto" w:hAnsi="Roboto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3103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Соня и </w:t>
            </w:r>
            <w:proofErr w:type="spellStart"/>
            <w:r w:rsidRPr="003103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Миколка</w:t>
            </w:r>
            <w:proofErr w:type="spellEnd"/>
            <w:r w:rsidRPr="003103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которые, согласно абсурдной теории главного героя, и есть «твари дрожащие»</w:t>
            </w:r>
            <w:r>
              <w:rPr>
                <w:rFonts w:ascii="Roboto" w:hAnsi="Roboto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</w:p>
        </w:tc>
        <w:tc>
          <w:tcPr>
            <w:tcW w:w="4241" w:type="dxa"/>
          </w:tcPr>
          <w:p w:rsidR="00D60F40" w:rsidRPr="00380CEB" w:rsidRDefault="0031035C" w:rsidP="00FF1B7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D60F40" w:rsidRPr="00380CEB" w:rsidRDefault="00D60F40" w:rsidP="00FF1B7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40" w:rsidRPr="00380CEB" w:rsidRDefault="00D60F40" w:rsidP="00FF1B7C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E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работы</w:t>
      </w:r>
      <w:proofErr w:type="gramEnd"/>
    </w:p>
    <w:p w:rsidR="00D60F40" w:rsidRPr="00380CEB" w:rsidRDefault="00D60F40" w:rsidP="00FF1B7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Максимальное числ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</w:t>
      </w:r>
      <w:r w:rsidR="0031035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баллов за выполнение теста - 24</w:t>
      </w: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баллов</w:t>
      </w:r>
    </w:p>
    <w:p w:rsidR="00D60F40" w:rsidRPr="00380CEB" w:rsidRDefault="00D60F40" w:rsidP="00FF1B7C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</w:t>
      </w:r>
      <w:r w:rsidR="0031035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обучающий набрал –   24</w:t>
      </w:r>
      <w:r w:rsidR="00D523D4">
        <w:rPr>
          <w:rFonts w:ascii="Times New Roman" w:eastAsia="Times New Roman" w:hAnsi="Times New Roman" w:cs="Times New Roman"/>
          <w:sz w:val="24"/>
          <w:szCs w:val="24"/>
          <w:lang w:eastAsia="ru-RU"/>
        </w:rPr>
        <w:t>-21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(100 - 90%)</w:t>
      </w:r>
      <w:r w:rsidRPr="00380C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</w:t>
      </w:r>
      <w:r w:rsidR="00D523D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 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баллов(89- 75%)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523D4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тся, если обучающий набрал –  17-12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 (74– 50%)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 w:rsidR="00D523D4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менее баллов.  (0- 49%)</w:t>
      </w:r>
    </w:p>
    <w:p w:rsidR="00D60F40" w:rsidRPr="00380CEB" w:rsidRDefault="00D60F40" w:rsidP="00FF1B7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00A3D" w:rsidRPr="0007617B" w:rsidRDefault="00700A3D" w:rsidP="00FF1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00A3D" w:rsidRPr="0007617B" w:rsidSect="00FF1B7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7B"/>
    <w:rsid w:val="0007617B"/>
    <w:rsid w:val="00277232"/>
    <w:rsid w:val="0031035C"/>
    <w:rsid w:val="00700A3D"/>
    <w:rsid w:val="008A60A8"/>
    <w:rsid w:val="009949CD"/>
    <w:rsid w:val="00A24A88"/>
    <w:rsid w:val="00D523D4"/>
    <w:rsid w:val="00D60F40"/>
    <w:rsid w:val="00FF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482B844-1603-42C4-A3F1-B808A4E9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A3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2">
    <w:name w:val="c2"/>
    <w:basedOn w:val="a0"/>
    <w:rsid w:val="00D60F40"/>
  </w:style>
  <w:style w:type="paragraph" w:customStyle="1" w:styleId="c3">
    <w:name w:val="c3"/>
    <w:basedOn w:val="a"/>
    <w:rsid w:val="00D60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035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F1B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1B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3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7</cp:revision>
  <cp:lastPrinted>2020-09-22T07:30:00Z</cp:lastPrinted>
  <dcterms:created xsi:type="dcterms:W3CDTF">2019-11-10T13:08:00Z</dcterms:created>
  <dcterms:modified xsi:type="dcterms:W3CDTF">2020-09-22T07:40:00Z</dcterms:modified>
</cp:coreProperties>
</file>